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6" w:rsidRPr="000A5A89" w:rsidRDefault="00F71542" w:rsidP="00A17B30">
      <w:pPr>
        <w:spacing w:after="0" w:line="240" w:lineRule="auto"/>
        <w:ind w:right="-427"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</w:t>
      </w:r>
      <w:r w:rsidR="00A17B30">
        <w:rPr>
          <w:rFonts w:ascii="Times New Roman" w:hAnsi="Times New Roman" w:cs="Times New Roman"/>
          <w:b/>
        </w:rPr>
        <w:t>pilngadīgas</w:t>
      </w:r>
      <w:r w:rsidR="004C116C" w:rsidRPr="000A5A89">
        <w:rPr>
          <w:rFonts w:ascii="Times New Roman" w:hAnsi="Times New Roman" w:cs="Times New Roman"/>
          <w:b/>
        </w:rPr>
        <w:t xml:space="preserve">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A17B30">
      <w:pPr>
        <w:spacing w:after="0" w:line="240" w:lineRule="auto"/>
        <w:ind w:right="-427"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 w:rsidR="000C57AD" w:rsidRPr="000C57AD">
        <w:rPr>
          <w:rFonts w:ascii="Times New Roman" w:eastAsia="Calibri" w:hAnsi="Times New Roman" w:cs="Times New Roman" w:hint="eastAsia"/>
          <w:i/>
        </w:rPr>
        <w:t>Ā</w:t>
      </w:r>
      <w:r w:rsidR="000C57AD" w:rsidRPr="000C57AD">
        <w:rPr>
          <w:rFonts w:ascii="Times New Roman" w:eastAsia="Calibri" w:hAnsi="Times New Roman" w:cs="Times New Roman"/>
          <w:i/>
        </w:rPr>
        <w:t xml:space="preserve">genskalna Valsts </w:t>
      </w:r>
      <w:r w:rsidR="000C57AD" w:rsidRPr="000C57AD">
        <w:rPr>
          <w:rFonts w:ascii="Times New Roman" w:eastAsia="Calibri" w:hAnsi="Times New Roman" w:cs="Times New Roman" w:hint="eastAsia"/>
          <w:i/>
        </w:rPr>
        <w:t>ģ</w:t>
      </w:r>
      <w:r w:rsidR="000C57AD" w:rsidRPr="000C57AD">
        <w:rPr>
          <w:rFonts w:ascii="Times New Roman" w:eastAsia="Calibri" w:hAnsi="Times New Roman" w:cs="Times New Roman"/>
          <w:i/>
        </w:rPr>
        <w:t>imn</w:t>
      </w:r>
      <w:r w:rsidR="000C57AD" w:rsidRPr="000C57AD">
        <w:rPr>
          <w:rFonts w:ascii="Times New Roman" w:eastAsia="Calibri" w:hAnsi="Times New Roman" w:cs="Times New Roman" w:hint="eastAsia"/>
          <w:i/>
        </w:rPr>
        <w:t>ā</w:t>
      </w:r>
      <w:r w:rsidR="000C57AD" w:rsidRPr="000C57AD">
        <w:rPr>
          <w:rFonts w:ascii="Times New Roman" w:eastAsia="Calibri" w:hAnsi="Times New Roman" w:cs="Times New Roman"/>
          <w:i/>
        </w:rPr>
        <w:t>zija, Lav</w:t>
      </w:r>
      <w:r w:rsidR="000C57AD" w:rsidRPr="000C57AD">
        <w:rPr>
          <w:rFonts w:ascii="Times New Roman" w:eastAsia="Calibri" w:hAnsi="Times New Roman" w:cs="Times New Roman" w:hint="eastAsia"/>
          <w:i/>
        </w:rPr>
        <w:t>ī</w:t>
      </w:r>
      <w:r w:rsidR="000C57AD" w:rsidRPr="000C57AD">
        <w:rPr>
          <w:rFonts w:ascii="Times New Roman" w:eastAsia="Calibri" w:hAnsi="Times New Roman" w:cs="Times New Roman"/>
          <w:i/>
        </w:rPr>
        <w:t>zes iel</w:t>
      </w:r>
      <w:r w:rsidR="000C57AD" w:rsidRPr="000C57AD">
        <w:rPr>
          <w:rFonts w:ascii="Times New Roman" w:eastAsia="Calibri" w:hAnsi="Times New Roman" w:cs="Times New Roman" w:hint="eastAsia"/>
          <w:i/>
        </w:rPr>
        <w:t>ā</w:t>
      </w:r>
      <w:r w:rsidR="000C57AD" w:rsidRPr="000C57AD">
        <w:rPr>
          <w:rFonts w:ascii="Times New Roman" w:eastAsia="Calibri" w:hAnsi="Times New Roman" w:cs="Times New Roman"/>
          <w:i/>
        </w:rPr>
        <w:t xml:space="preserve"> 2A, R</w:t>
      </w:r>
      <w:r w:rsidR="000C57AD" w:rsidRPr="000C57AD">
        <w:rPr>
          <w:rFonts w:ascii="Times New Roman" w:eastAsia="Calibri" w:hAnsi="Times New Roman" w:cs="Times New Roman" w:hint="eastAsia"/>
          <w:i/>
        </w:rPr>
        <w:t>ī</w:t>
      </w:r>
      <w:r w:rsidR="000C57AD" w:rsidRPr="000C57AD">
        <w:rPr>
          <w:rFonts w:ascii="Times New Roman" w:eastAsia="Calibri" w:hAnsi="Times New Roman" w:cs="Times New Roman"/>
          <w:i/>
        </w:rPr>
        <w:t>ga, LV-1002, kontaktpersonas t</w:t>
      </w:r>
      <w:r w:rsidR="000C57AD" w:rsidRPr="000C57AD">
        <w:rPr>
          <w:rFonts w:ascii="Times New Roman" w:eastAsia="Calibri" w:hAnsi="Times New Roman" w:cs="Times New Roman" w:hint="eastAsia"/>
          <w:i/>
        </w:rPr>
        <w:t>ā</w:t>
      </w:r>
      <w:r w:rsidR="000C57AD" w:rsidRPr="000C57AD">
        <w:rPr>
          <w:rFonts w:ascii="Times New Roman" w:eastAsia="Calibri" w:hAnsi="Times New Roman" w:cs="Times New Roman"/>
          <w:i/>
        </w:rPr>
        <w:t>lrunis 67612468; 67619028, e-pasts avg@riga.lv</w:t>
      </w:r>
    </w:p>
    <w:p w:rsidR="009554B0" w:rsidRPr="000A5A89" w:rsidRDefault="00EE3BFE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</w:t>
      </w:r>
      <w:r w:rsidR="000A5A89">
        <w:rPr>
          <w:rFonts w:ascii="Times New Roman" w:hAnsi="Times New Roman" w:cs="Times New Roman"/>
        </w:rPr>
        <w:t>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lai veidotu un atspoguļotu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A17B30">
        <w:rPr>
          <w:rFonts w:ascii="Times New Roman" w:hAnsi="Times New Roman" w:cs="Times New Roman"/>
        </w:rPr>
        <w:t>Jūsu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A17B30">
        <w:rPr>
          <w:rFonts w:ascii="Times New Roman" w:hAnsi="Times New Roman" w:cs="Times New Roman"/>
        </w:rPr>
        <w:t>Jūsu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A17B30">
        <w:rPr>
          <w:rFonts w:ascii="Times New Roman" w:hAnsi="Times New Roman" w:cs="Times New Roman"/>
        </w:rPr>
        <w:t xml:space="preserve">ie </w:t>
      </w:r>
      <w:r w:rsidRPr="000A5A89">
        <w:rPr>
          <w:rFonts w:ascii="Times New Roman" w:hAnsi="Times New Roman" w:cs="Times New Roman"/>
        </w:rPr>
        <w:t>netiks sasaistīt</w:t>
      </w:r>
      <w:r w:rsidR="00A17B30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A17B30">
        <w:rPr>
          <w:rFonts w:ascii="Times New Roman" w:hAnsi="Times New Roman" w:cs="Times New Roman"/>
        </w:rPr>
        <w:t>Jūsu</w:t>
      </w:r>
      <w:r w:rsid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vārdu, uzvārdu. Ja Jūs vēlēsie</w:t>
      </w:r>
      <w:r w:rsidR="00A17B30">
        <w:rPr>
          <w:rFonts w:ascii="Times New Roman" w:hAnsi="Times New Roman" w:cs="Times New Roman"/>
        </w:rPr>
        <w:t>tie</w:t>
      </w:r>
      <w:r w:rsidRPr="000A5A89">
        <w:rPr>
          <w:rFonts w:ascii="Times New Roman" w:hAnsi="Times New Roman" w:cs="Times New Roman"/>
        </w:rPr>
        <w:t xml:space="preserve">s </w:t>
      </w:r>
      <w:r w:rsidR="00A17B30">
        <w:rPr>
          <w:rFonts w:ascii="Times New Roman" w:hAnsi="Times New Roman" w:cs="Times New Roman"/>
        </w:rPr>
        <w:t>savu</w:t>
      </w:r>
      <w:r w:rsidRPr="000A5A89">
        <w:rPr>
          <w:rFonts w:ascii="Times New Roman" w:hAnsi="Times New Roman" w:cs="Times New Roman"/>
        </w:rPr>
        <w:t xml:space="preserve"> fotogrāfiju dzēšanu no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0C57AD">
        <w:rPr>
          <w:rFonts w:ascii="Times New Roman" w:hAnsi="Times New Roman" w:cs="Times New Roman"/>
        </w:rPr>
        <w:t xml:space="preserve"> </w:t>
      </w:r>
      <w:r w:rsidR="000C57AD" w:rsidRPr="000C57AD">
        <w:rPr>
          <w:rFonts w:ascii="Times New Roman" w:eastAsia="Calibri" w:hAnsi="Times New Roman" w:cs="Times New Roman" w:hint="eastAsia"/>
          <w:i/>
        </w:rPr>
        <w:t>Ā</w:t>
      </w:r>
      <w:r w:rsidR="000C57AD" w:rsidRPr="000C57AD">
        <w:rPr>
          <w:rFonts w:ascii="Times New Roman" w:eastAsia="Calibri" w:hAnsi="Times New Roman" w:cs="Times New Roman"/>
          <w:i/>
        </w:rPr>
        <w:t xml:space="preserve">genskalna Valsts </w:t>
      </w:r>
      <w:r w:rsidR="000C57AD" w:rsidRPr="000C57AD">
        <w:rPr>
          <w:rFonts w:ascii="Times New Roman" w:eastAsia="Calibri" w:hAnsi="Times New Roman" w:cs="Times New Roman" w:hint="eastAsia"/>
          <w:i/>
        </w:rPr>
        <w:t>ģ</w:t>
      </w:r>
      <w:r w:rsidR="000C57AD" w:rsidRPr="000C57AD">
        <w:rPr>
          <w:rFonts w:ascii="Times New Roman" w:eastAsia="Calibri" w:hAnsi="Times New Roman" w:cs="Times New Roman"/>
          <w:i/>
        </w:rPr>
        <w:t>imn</w:t>
      </w:r>
      <w:r w:rsidR="000C57AD" w:rsidRPr="000C57AD">
        <w:rPr>
          <w:rFonts w:ascii="Times New Roman" w:eastAsia="Calibri" w:hAnsi="Times New Roman" w:cs="Times New Roman" w:hint="eastAsia"/>
          <w:i/>
        </w:rPr>
        <w:t>ā</w:t>
      </w:r>
      <w:r w:rsidR="000C57AD">
        <w:rPr>
          <w:rFonts w:ascii="Times New Roman" w:eastAsia="Calibri" w:hAnsi="Times New Roman" w:cs="Times New Roman"/>
          <w:i/>
        </w:rPr>
        <w:t>zija.</w:t>
      </w: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</w:p>
    <w:p w:rsidR="00F71542" w:rsidRPr="00477E11" w:rsidRDefault="00C870FA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477E11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477E11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477E11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477E11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</w:p>
    <w:p w:rsidR="00F71542" w:rsidRPr="000A5A89" w:rsidRDefault="00477E11" w:rsidP="00A17B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477E11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E6F5D" wp14:editId="3F734682">
                <wp:simplePos x="0" y="0"/>
                <wp:positionH relativeFrom="column">
                  <wp:posOffset>2686685</wp:posOffset>
                </wp:positionH>
                <wp:positionV relativeFrom="paragraph">
                  <wp:posOffset>340995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7E11" w:rsidRDefault="00477E11" w:rsidP="00477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1.55pt;margin-top:26.8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r+VQIAAL8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" fillcolor="window" strokeweight=".5pt">
                <v:textbox>
                  <w:txbxContent>
                    <w:p w:rsidR="00477E11" w:rsidRDefault="00477E11" w:rsidP="00477E11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156852">
        <w:rPr>
          <w:rFonts w:ascii="Times New Roman" w:hAnsi="Times New Roman" w:cs="Times New Roman"/>
          <w:b/>
        </w:rPr>
        <w:t>piekrītie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</w:t>
      </w:r>
      <w:r w:rsidR="00156852">
        <w:rPr>
          <w:rFonts w:ascii="Times New Roman" w:hAnsi="Times New Roman" w:cs="Times New Roman"/>
        </w:rPr>
        <w:t>os līdzekļos, lūdzu atzīmējiet</w:t>
      </w:r>
      <w:r w:rsidR="00156852">
        <w:rPr>
          <w:rFonts w:ascii="Times New Roman" w:hAnsi="Times New Roman" w:cs="Times New Roman"/>
        </w:rPr>
        <w:tab/>
      </w:r>
      <w:r w:rsidR="005A22AE">
        <w:rPr>
          <w:rFonts w:ascii="Times New Roman" w:hAnsi="Times New Roman" w:cs="Times New Roman"/>
        </w:rPr>
        <w:tab/>
      </w:r>
      <w:r w:rsidR="005A22AE">
        <w:rPr>
          <w:rFonts w:ascii="Times New Roman" w:hAnsi="Times New Roman" w:cs="Times New Roman"/>
        </w:rPr>
        <w:tab/>
      </w:r>
    </w:p>
    <w:p w:rsidR="00F71542" w:rsidRPr="000A5A89" w:rsidRDefault="00477E11" w:rsidP="00A17B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477E11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530DE" wp14:editId="6F309920">
                <wp:simplePos x="0" y="0"/>
                <wp:positionH relativeFrom="column">
                  <wp:posOffset>2688590</wp:posOffset>
                </wp:positionH>
                <wp:positionV relativeFrom="paragraph">
                  <wp:posOffset>330200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7E11" w:rsidRDefault="00477E11" w:rsidP="00477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7pt;margin-top:26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" fillcolor="window" strokeweight=".5pt">
                <v:textbox>
                  <w:txbxContent>
                    <w:p w:rsidR="00477E11" w:rsidRDefault="00477E11" w:rsidP="00477E11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iestāde</w:t>
      </w:r>
      <w:r w:rsidR="009D1E3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minētajo</w:t>
      </w:r>
      <w:r w:rsidR="00156852">
        <w:rPr>
          <w:rFonts w:ascii="Times New Roman" w:hAnsi="Times New Roman" w:cs="Times New Roman"/>
        </w:rPr>
        <w:t xml:space="preserve">s līdzekļos, lūdzu atzīmējiet </w:t>
      </w:r>
      <w:r w:rsidR="000A5A89">
        <w:rPr>
          <w:rFonts w:ascii="Times New Roman" w:hAnsi="Times New Roman" w:cs="Times New Roman"/>
        </w:rPr>
        <w:tab/>
      </w:r>
      <w:r w:rsidR="005A22AE">
        <w:rPr>
          <w:rFonts w:ascii="Times New Roman" w:hAnsi="Times New Roman" w:cs="Times New Roman"/>
        </w:rPr>
        <w:tab/>
      </w:r>
      <w:r w:rsidR="005A22AE">
        <w:rPr>
          <w:rFonts w:ascii="Times New Roman" w:hAnsi="Times New Roman" w:cs="Times New Roman"/>
        </w:rPr>
        <w:tab/>
      </w:r>
    </w:p>
    <w:p w:rsidR="00F71542" w:rsidRPr="000A5A89" w:rsidRDefault="00477E11" w:rsidP="00A17B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477E11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564C" wp14:editId="33507B99">
                <wp:simplePos x="0" y="0"/>
                <wp:positionH relativeFrom="column">
                  <wp:posOffset>2684154</wp:posOffset>
                </wp:positionH>
                <wp:positionV relativeFrom="paragraph">
                  <wp:posOffset>338455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7E11" w:rsidRDefault="00477E11" w:rsidP="00477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1.35pt;margin-top:26.6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aP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" fillcolor="window" strokeweight=".5pt">
                <v:textbox>
                  <w:txbxContent>
                    <w:p w:rsidR="00477E11" w:rsidRDefault="00477E11" w:rsidP="00477E11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156852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</w:t>
      </w:r>
      <w:r w:rsidR="00A17B30">
        <w:rPr>
          <w:rFonts w:ascii="Times New Roman" w:hAnsi="Times New Roman" w:cs="Times New Roman"/>
        </w:rPr>
        <w:t>fotogrāfiju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bookmarkStart w:id="1" w:name="_GoBack"/>
      <w:bookmarkEnd w:id="1"/>
      <w:r w:rsidR="000A5A89">
        <w:rPr>
          <w:rFonts w:ascii="Times New Roman" w:hAnsi="Times New Roman" w:cs="Times New Roman"/>
        </w:rPr>
        <w:tab/>
      </w:r>
      <w:r w:rsidR="00156852">
        <w:rPr>
          <w:rFonts w:ascii="Times New Roman" w:hAnsi="Times New Roman" w:cs="Times New Roman"/>
        </w:rPr>
        <w:tab/>
      </w:r>
    </w:p>
    <w:p w:rsidR="00EE3BFE" w:rsidRDefault="00EE3BFE" w:rsidP="004F0C1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4F0C18" w:rsidRDefault="004F0C18" w:rsidP="004F0C1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4F0C18" w:rsidRDefault="004F0C18" w:rsidP="004F0C18">
      <w:pPr>
        <w:tabs>
          <w:tab w:val="center" w:pos="1843"/>
          <w:tab w:val="center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 xml:space="preserve">(vārds, uzvārds) </w:t>
      </w:r>
    </w:p>
    <w:p w:rsidR="004F0C18" w:rsidRDefault="004F0C18" w:rsidP="004F0C18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4F0C18" w:rsidRPr="004F0C18" w:rsidRDefault="004F0C18" w:rsidP="004F0C18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20__. gada __._________</w:t>
      </w:r>
    </w:p>
    <w:p w:rsidR="00A17B30" w:rsidRPr="000A5A89" w:rsidRDefault="00A17B30" w:rsidP="00A17B30">
      <w:pPr>
        <w:spacing w:after="0" w:line="240" w:lineRule="auto"/>
        <w:ind w:left="720" w:right="-427"/>
        <w:jc w:val="both"/>
        <w:rPr>
          <w:rFonts w:ascii="Times New Roman" w:hAnsi="Times New Roman" w:cs="Times New Roman"/>
        </w:rPr>
      </w:pPr>
    </w:p>
    <w:p w:rsidR="004F0C18" w:rsidRDefault="004F0C18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Papildu informācija:</w:t>
      </w:r>
    </w:p>
    <w:p w:rsidR="00F71542" w:rsidRPr="000A5A89" w:rsidRDefault="00F71542" w:rsidP="00A17B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A17B30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9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EE3BFE" w:rsidRDefault="00F71542" w:rsidP="00A17B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EE3BFE">
        <w:rPr>
          <w:rFonts w:ascii="Times New Roman" w:hAnsi="Times New Roman" w:cs="Times New Roman"/>
        </w:rPr>
        <w:t xml:space="preserve">Personas datu saņēmēji – </w:t>
      </w:r>
      <w:r w:rsidR="000A5A89" w:rsidRPr="00EE3BFE">
        <w:rPr>
          <w:rFonts w:ascii="Times New Roman" w:hAnsi="Times New Roman" w:cs="Times New Roman"/>
        </w:rPr>
        <w:t>iestāde</w:t>
      </w:r>
      <w:r w:rsidRPr="00EE3BFE">
        <w:rPr>
          <w:rFonts w:ascii="Times New Roman" w:hAnsi="Times New Roman" w:cs="Times New Roman"/>
        </w:rPr>
        <w:t>, attiecīgā pašvaldības struktūrvienība/iestāde, k</w:t>
      </w:r>
      <w:r w:rsidR="00A17B30" w:rsidRPr="00EE3BFE">
        <w:rPr>
          <w:rFonts w:ascii="Times New Roman" w:hAnsi="Times New Roman" w:cs="Times New Roman"/>
        </w:rPr>
        <w:t>urai</w:t>
      </w:r>
      <w:r w:rsidRPr="00EE3BFE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EE3BFE">
        <w:rPr>
          <w:rFonts w:ascii="Times New Roman" w:hAnsi="Times New Roman" w:cs="Times New Roman"/>
        </w:rPr>
        <w:t>/vai</w:t>
      </w:r>
      <w:r w:rsidRPr="00EE3BFE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A17B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A17B30">
        <w:rPr>
          <w:rFonts w:ascii="Times New Roman" w:hAnsi="Times New Roman" w:cs="Times New Roman"/>
        </w:rPr>
        <w:t xml:space="preserve"> lūgsiet dzēst savu </w:t>
      </w:r>
      <w:r w:rsidR="009554B0" w:rsidRPr="000A5A89">
        <w:rPr>
          <w:rFonts w:ascii="Times New Roman" w:hAnsi="Times New Roman" w:cs="Times New Roman"/>
        </w:rPr>
        <w:t>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A17B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A17B30">
      <w:pPr>
        <w:pStyle w:val="ListParagraph"/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piekļūt Jūsu personas datiem, normatīvajos aktos noteiktajos gadījumos lūgt Jūsu personas datu apstrādes ierobežošanu, kā arī iebilst pret apstrādi;</w:t>
      </w:r>
    </w:p>
    <w:p w:rsidR="00F71542" w:rsidRPr="000A5A89" w:rsidRDefault="006320B2" w:rsidP="00A17B30">
      <w:pPr>
        <w:pStyle w:val="ListParagraph"/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personas datu apstrādi Datu valsts inspekcijā. </w:t>
      </w:r>
    </w:p>
    <w:sectPr w:rsidR="00F71542" w:rsidRPr="000A5A89" w:rsidSect="009554B0">
      <w:head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A0" w:rsidRDefault="00122FA0" w:rsidP="009554B0">
      <w:pPr>
        <w:spacing w:after="0" w:line="240" w:lineRule="auto"/>
      </w:pPr>
      <w:r>
        <w:separator/>
      </w:r>
    </w:p>
  </w:endnote>
  <w:endnote w:type="continuationSeparator" w:id="0">
    <w:p w:rsidR="00122FA0" w:rsidRDefault="00122FA0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A0" w:rsidRDefault="00122FA0" w:rsidP="009554B0">
      <w:pPr>
        <w:spacing w:after="0" w:line="240" w:lineRule="auto"/>
      </w:pPr>
      <w:r>
        <w:separator/>
      </w:r>
    </w:p>
  </w:footnote>
  <w:footnote w:type="continuationSeparator" w:id="0">
    <w:p w:rsidR="00122FA0" w:rsidRDefault="00122FA0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CD" w:rsidRDefault="00477E11" w:rsidP="00AF3FCD">
    <w:pPr>
      <w:pStyle w:val="Header"/>
      <w:jc w:val="right"/>
    </w:pPr>
    <w:r>
      <w:t xml:space="preserve">Pilngadīgā </w:t>
    </w:r>
    <w:proofErr w:type="spellStart"/>
    <w:r>
      <w:t>piekrišana</w:t>
    </w:r>
    <w:r w:rsidR="00AF3FCD">
      <w:t>CI</w:t>
    </w:r>
    <w:proofErr w:type="spellEnd"/>
  </w:p>
  <w:p w:rsidR="00AF3FCD" w:rsidRDefault="00AF3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2"/>
    <w:rsid w:val="00030BAA"/>
    <w:rsid w:val="000801F3"/>
    <w:rsid w:val="000A5A89"/>
    <w:rsid w:val="000C57AD"/>
    <w:rsid w:val="000E6087"/>
    <w:rsid w:val="00122FA0"/>
    <w:rsid w:val="00130812"/>
    <w:rsid w:val="00150BB4"/>
    <w:rsid w:val="00156852"/>
    <w:rsid w:val="002654E3"/>
    <w:rsid w:val="002703BB"/>
    <w:rsid w:val="00370441"/>
    <w:rsid w:val="00402B1A"/>
    <w:rsid w:val="00477E11"/>
    <w:rsid w:val="004C116C"/>
    <w:rsid w:val="004D63BD"/>
    <w:rsid w:val="004F0C18"/>
    <w:rsid w:val="005A22AE"/>
    <w:rsid w:val="005E6AB7"/>
    <w:rsid w:val="005F077B"/>
    <w:rsid w:val="006320B2"/>
    <w:rsid w:val="0064448B"/>
    <w:rsid w:val="00727C05"/>
    <w:rsid w:val="00735DA4"/>
    <w:rsid w:val="00756E45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D1E37"/>
    <w:rsid w:val="00A17B30"/>
    <w:rsid w:val="00A8351B"/>
    <w:rsid w:val="00AC5F68"/>
    <w:rsid w:val="00AF3FCD"/>
    <w:rsid w:val="00B26B68"/>
    <w:rsid w:val="00B743F6"/>
    <w:rsid w:val="00BB6776"/>
    <w:rsid w:val="00BD36CD"/>
    <w:rsid w:val="00C05805"/>
    <w:rsid w:val="00C63502"/>
    <w:rsid w:val="00C870FA"/>
    <w:rsid w:val="00CA6259"/>
    <w:rsid w:val="00D04711"/>
    <w:rsid w:val="00D72142"/>
    <w:rsid w:val="00D97BBD"/>
    <w:rsid w:val="00DC72B1"/>
    <w:rsid w:val="00DD0DB0"/>
    <w:rsid w:val="00DE7BC1"/>
    <w:rsid w:val="00E30BCF"/>
    <w:rsid w:val="00EE3BFE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CD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CD"/>
    <w:rPr>
      <w:rFonts w:ascii="Time New roman" w:hAnsi="Time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CD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CD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89C5-4740-49DF-B6CC-50E5D542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Plūmiņa</dc:creator>
  <cp:lastModifiedBy>Admins</cp:lastModifiedBy>
  <cp:revision>9</cp:revision>
  <dcterms:created xsi:type="dcterms:W3CDTF">2018-04-24T08:40:00Z</dcterms:created>
  <dcterms:modified xsi:type="dcterms:W3CDTF">2018-05-22T09:10:00Z</dcterms:modified>
</cp:coreProperties>
</file>